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D3" w:rsidRDefault="00950895" w:rsidP="00950895">
      <w:pPr>
        <w:pStyle w:val="Title"/>
      </w:pPr>
      <w:bookmarkStart w:id="0" w:name="_GoBack"/>
      <w:bookmarkEnd w:id="0"/>
      <w:r>
        <w:t>Successful Irish applicants to Horizon 2020 Health calls – 2014</w:t>
      </w:r>
    </w:p>
    <w:p w:rsidR="00BC26E0" w:rsidRDefault="00950895" w:rsidP="00743DEA">
      <w:pPr>
        <w:pStyle w:val="Heading1"/>
      </w:pPr>
      <w:r w:rsidRPr="00950895">
        <w:t>Two-stage call - 2</w:t>
      </w:r>
      <w:r w:rsidRPr="00950895">
        <w:rPr>
          <w:vertAlign w:val="superscript"/>
        </w:rPr>
        <w:t>nd</w:t>
      </w:r>
      <w:r w:rsidRPr="00950895">
        <w:t xml:space="preserve"> stage</w:t>
      </w:r>
    </w:p>
    <w:p w:rsidR="00BC26E0" w:rsidRDefault="00BC26E0"/>
    <w:tbl>
      <w:tblPr>
        <w:tblStyle w:val="TableGrid"/>
        <w:tblW w:w="131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2693"/>
        <w:gridCol w:w="2552"/>
      </w:tblGrid>
      <w:tr w:rsidR="00BC26E0" w:rsidRPr="00950895" w:rsidTr="00397825">
        <w:trPr>
          <w:tblHeader/>
        </w:trPr>
        <w:tc>
          <w:tcPr>
            <w:tcW w:w="6238" w:type="dxa"/>
            <w:shd w:val="clear" w:color="auto" w:fill="auto"/>
          </w:tcPr>
          <w:p w:rsidR="00BC26E0" w:rsidRPr="00BE0488" w:rsidRDefault="00BC26E0" w:rsidP="00BE0488">
            <w:pPr>
              <w:rPr>
                <w:b/>
              </w:rPr>
            </w:pPr>
            <w:r w:rsidRPr="00BE0488">
              <w:rPr>
                <w:b/>
              </w:rPr>
              <w:t>Project Title</w:t>
            </w:r>
          </w:p>
        </w:tc>
        <w:tc>
          <w:tcPr>
            <w:tcW w:w="1701" w:type="dxa"/>
            <w:shd w:val="clear" w:color="auto" w:fill="auto"/>
          </w:tcPr>
          <w:p w:rsidR="00BC26E0" w:rsidRPr="00BE0488" w:rsidRDefault="00BC26E0" w:rsidP="00BE0488">
            <w:pPr>
              <w:rPr>
                <w:b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2693" w:type="dxa"/>
            <w:shd w:val="clear" w:color="auto" w:fill="auto"/>
          </w:tcPr>
          <w:p w:rsidR="00BC26E0" w:rsidRPr="00BE0488" w:rsidRDefault="00BC26E0" w:rsidP="00BE0488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</w:tc>
        <w:tc>
          <w:tcPr>
            <w:tcW w:w="2552" w:type="dxa"/>
            <w:shd w:val="clear" w:color="auto" w:fill="auto"/>
          </w:tcPr>
          <w:p w:rsidR="00BC26E0" w:rsidRPr="00BE0488" w:rsidRDefault="00BC26E0" w:rsidP="00BE0488">
            <w:pPr>
              <w:rPr>
                <w:b/>
              </w:rPr>
            </w:pPr>
            <w:r w:rsidRPr="00BE0488">
              <w:rPr>
                <w:b/>
              </w:rPr>
              <w:t>Institution/Business</w:t>
            </w:r>
          </w:p>
        </w:tc>
      </w:tr>
      <w:tr w:rsidR="00BC26E0" w:rsidRPr="00950895" w:rsidTr="00397825">
        <w:trPr>
          <w:tblHeader/>
        </w:trPr>
        <w:tc>
          <w:tcPr>
            <w:tcW w:w="6238" w:type="dxa"/>
            <w:shd w:val="clear" w:color="auto" w:fill="auto"/>
          </w:tcPr>
          <w:p w:rsidR="00BC26E0" w:rsidRPr="00950895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Novel Stromal Cell Therapy for Diabetic Kidney Disease</w:t>
            </w:r>
          </w:p>
        </w:tc>
        <w:tc>
          <w:tcPr>
            <w:tcW w:w="1701" w:type="dxa"/>
            <w:shd w:val="clear" w:color="auto" w:fill="auto"/>
          </w:tcPr>
          <w:p w:rsidR="00BC26E0" w:rsidRPr="00BE0488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NEPHSTROM</w:t>
            </w:r>
          </w:p>
        </w:tc>
        <w:tc>
          <w:tcPr>
            <w:tcW w:w="2693" w:type="dxa"/>
            <w:shd w:val="clear" w:color="auto" w:fill="auto"/>
          </w:tcPr>
          <w:p w:rsidR="00950895" w:rsidRDefault="00950895" w:rsidP="001A61B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Tim O’Brien </w:t>
            </w:r>
            <w:r w:rsidR="00BC26E0" w:rsidRPr="00BE0488">
              <w:rPr>
                <w:rFonts w:asciiTheme="minorHAnsi" w:hAnsiTheme="minorHAnsi"/>
                <w:sz w:val="22"/>
              </w:rPr>
              <w:t>(Coordinator)</w:t>
            </w:r>
            <w:r>
              <w:rPr>
                <w:rFonts w:asciiTheme="minorHAnsi" w:hAnsiTheme="minorHAnsi"/>
                <w:b/>
                <w:sz w:val="22"/>
              </w:rPr>
              <w:t xml:space="preserve">; </w:t>
            </w:r>
          </w:p>
          <w:p w:rsidR="00397825" w:rsidRDefault="00397825" w:rsidP="001A61B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TBC</w:t>
            </w:r>
          </w:p>
          <w:p w:rsidR="00BC26E0" w:rsidRPr="00950895" w:rsidRDefault="00950895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Ciaran Clissman</w:t>
            </w:r>
          </w:p>
        </w:tc>
        <w:tc>
          <w:tcPr>
            <w:tcW w:w="2552" w:type="dxa"/>
            <w:shd w:val="clear" w:color="auto" w:fill="auto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Remedi, NUI Galway</w:t>
            </w:r>
            <w:r w:rsidR="00950895">
              <w:rPr>
                <w:rFonts w:asciiTheme="minorHAnsi" w:hAnsiTheme="minorHAnsi"/>
                <w:sz w:val="22"/>
              </w:rPr>
              <w:t xml:space="preserve">; </w:t>
            </w:r>
            <w:r w:rsidR="00950895" w:rsidRPr="00950895">
              <w:rPr>
                <w:rFonts w:asciiTheme="minorHAnsi" w:hAnsiTheme="minorHAnsi"/>
                <w:sz w:val="22"/>
              </w:rPr>
              <w:t>Orbsen Therapeutics</w:t>
            </w:r>
            <w:r w:rsidR="00950895">
              <w:rPr>
                <w:rFonts w:asciiTheme="minorHAnsi" w:hAnsiTheme="minorHAnsi"/>
                <w:sz w:val="22"/>
              </w:rPr>
              <w:t xml:space="preserve">; </w:t>
            </w:r>
            <w:r w:rsidR="00950895" w:rsidRPr="00950895">
              <w:rPr>
                <w:rFonts w:asciiTheme="minorHAnsi" w:hAnsiTheme="minorHAnsi"/>
                <w:sz w:val="22"/>
              </w:rPr>
              <w:t>Pintail Limited</w:t>
            </w:r>
          </w:p>
        </w:tc>
      </w:tr>
      <w:tr w:rsidR="00BC26E0" w:rsidRPr="00950895" w:rsidTr="00397825">
        <w:trPr>
          <w:tblHeader/>
        </w:trPr>
        <w:tc>
          <w:tcPr>
            <w:tcW w:w="6238" w:type="dxa"/>
          </w:tcPr>
          <w:p w:rsidR="00BC26E0" w:rsidRPr="00950895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Enhancing the effectiveness of programs and strategies to prevent youth smoking: a comparative realist evaluation of 7 European cities</w:t>
            </w:r>
          </w:p>
        </w:tc>
        <w:tc>
          <w:tcPr>
            <w:tcW w:w="1701" w:type="dxa"/>
          </w:tcPr>
          <w:p w:rsidR="00BC26E0" w:rsidRPr="00BE0488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SILNE-R</w:t>
            </w:r>
          </w:p>
          <w:p w:rsidR="00BC26E0" w:rsidRPr="00BE0488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Luke Clancy</w:t>
            </w:r>
          </w:p>
        </w:tc>
        <w:tc>
          <w:tcPr>
            <w:tcW w:w="2552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Tobacco Free Research Institute Ireland</w:t>
            </w:r>
          </w:p>
        </w:tc>
      </w:tr>
      <w:tr w:rsidR="00BC26E0" w:rsidRPr="00950895" w:rsidTr="00397825">
        <w:trPr>
          <w:tblHeader/>
        </w:trPr>
        <w:tc>
          <w:tcPr>
            <w:tcW w:w="6238" w:type="dxa"/>
          </w:tcPr>
          <w:p w:rsidR="00BC26E0" w:rsidRPr="00950895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OPtimising thERapy to prevent Avoidable hospital admissions in the Multimorbid elderly</w:t>
            </w:r>
          </w:p>
        </w:tc>
        <w:tc>
          <w:tcPr>
            <w:tcW w:w="1701" w:type="dxa"/>
          </w:tcPr>
          <w:p w:rsidR="00BC26E0" w:rsidRPr="00BE0488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OPERAM</w:t>
            </w:r>
          </w:p>
        </w:tc>
        <w:tc>
          <w:tcPr>
            <w:tcW w:w="2693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Denis O’Mahony</w:t>
            </w:r>
          </w:p>
        </w:tc>
        <w:tc>
          <w:tcPr>
            <w:tcW w:w="2552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UCC</w:t>
            </w:r>
          </w:p>
        </w:tc>
      </w:tr>
      <w:tr w:rsidR="00BC26E0" w:rsidRPr="00950895" w:rsidTr="00397825">
        <w:trPr>
          <w:tblHeader/>
        </w:trPr>
        <w:tc>
          <w:tcPr>
            <w:tcW w:w="6238" w:type="dxa"/>
          </w:tcPr>
          <w:p w:rsidR="00BC26E0" w:rsidRPr="00950895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I-MOVE+ Integrated Monitoring of Vaccines Effects in Europe: a platform to measure and compare effectiveness and impact of influenza and pneumococcal vaccines and vaccination strategies in the elderly</w:t>
            </w:r>
          </w:p>
        </w:tc>
        <w:tc>
          <w:tcPr>
            <w:tcW w:w="1701" w:type="dxa"/>
          </w:tcPr>
          <w:p w:rsidR="00BC26E0" w:rsidRPr="00BE0488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I-MOVE-plus</w:t>
            </w:r>
          </w:p>
        </w:tc>
        <w:tc>
          <w:tcPr>
            <w:tcW w:w="2693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Joan O’Donnell</w:t>
            </w:r>
          </w:p>
        </w:tc>
        <w:tc>
          <w:tcPr>
            <w:tcW w:w="2552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Health Protection Surveillance Centre</w:t>
            </w:r>
            <w:r w:rsidR="00397825">
              <w:rPr>
                <w:rFonts w:asciiTheme="minorHAnsi" w:hAnsiTheme="minorHAnsi"/>
                <w:sz w:val="22"/>
              </w:rPr>
              <w:t>, HSE</w:t>
            </w:r>
          </w:p>
        </w:tc>
      </w:tr>
      <w:tr w:rsidR="00BC26E0" w:rsidRPr="00950895" w:rsidTr="00397825">
        <w:trPr>
          <w:tblHeader/>
        </w:trPr>
        <w:tc>
          <w:tcPr>
            <w:tcW w:w="6238" w:type="dxa"/>
            <w:shd w:val="clear" w:color="auto" w:fill="auto"/>
          </w:tcPr>
          <w:p w:rsidR="00BC26E0" w:rsidRPr="00950895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Added Value for Oral Care</w:t>
            </w:r>
          </w:p>
        </w:tc>
        <w:tc>
          <w:tcPr>
            <w:tcW w:w="1701" w:type="dxa"/>
            <w:shd w:val="clear" w:color="auto" w:fill="auto"/>
          </w:tcPr>
          <w:p w:rsidR="00BC26E0" w:rsidRPr="00BE0488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ADVOCATE</w:t>
            </w:r>
          </w:p>
        </w:tc>
        <w:tc>
          <w:tcPr>
            <w:tcW w:w="2693" w:type="dxa"/>
            <w:shd w:val="clear" w:color="auto" w:fill="auto"/>
          </w:tcPr>
          <w:p w:rsidR="00BC26E0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Noel Woods</w:t>
            </w:r>
          </w:p>
          <w:p w:rsidR="00397825" w:rsidRPr="00950895" w:rsidRDefault="00397825" w:rsidP="001A61B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Maureen Walsh</w:t>
            </w:r>
          </w:p>
        </w:tc>
        <w:tc>
          <w:tcPr>
            <w:tcW w:w="2552" w:type="dxa"/>
            <w:shd w:val="clear" w:color="auto" w:fill="auto"/>
          </w:tcPr>
          <w:p w:rsidR="0039782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UCC</w:t>
            </w:r>
            <w:r w:rsidR="00397825">
              <w:rPr>
                <w:rFonts w:asciiTheme="minorHAnsi" w:hAnsiTheme="minorHAnsi"/>
                <w:sz w:val="22"/>
              </w:rPr>
              <w:t xml:space="preserve">; </w:t>
            </w:r>
          </w:p>
          <w:p w:rsidR="00BC26E0" w:rsidRPr="00950895" w:rsidRDefault="00397825" w:rsidP="001A61B5">
            <w:pPr>
              <w:rPr>
                <w:rFonts w:asciiTheme="minorHAnsi" w:hAnsiTheme="minorHAnsi"/>
                <w:sz w:val="22"/>
              </w:rPr>
            </w:pPr>
            <w:r w:rsidRPr="00397825">
              <w:rPr>
                <w:rFonts w:asciiTheme="minorHAnsi" w:hAnsiTheme="minorHAnsi"/>
                <w:sz w:val="22"/>
              </w:rPr>
              <w:t>DeCare Dental Insurance</w:t>
            </w:r>
          </w:p>
        </w:tc>
      </w:tr>
      <w:tr w:rsidR="00BC26E0" w:rsidRPr="00950895" w:rsidTr="00397825">
        <w:trPr>
          <w:tblHeader/>
        </w:trPr>
        <w:tc>
          <w:tcPr>
            <w:tcW w:w="6238" w:type="dxa"/>
          </w:tcPr>
          <w:p w:rsidR="00BC26E0" w:rsidRPr="00950895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Sustainable tailored integrated care for older people in Europe</w:t>
            </w:r>
          </w:p>
        </w:tc>
        <w:tc>
          <w:tcPr>
            <w:tcW w:w="1701" w:type="dxa"/>
          </w:tcPr>
          <w:p w:rsidR="00BC26E0" w:rsidRPr="00BE0488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SUSTAIN</w:t>
            </w:r>
          </w:p>
        </w:tc>
        <w:tc>
          <w:tcPr>
            <w:tcW w:w="2693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Jeni Bremner</w:t>
            </w:r>
          </w:p>
        </w:tc>
        <w:tc>
          <w:tcPr>
            <w:tcW w:w="2552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European Health Management Association</w:t>
            </w:r>
          </w:p>
        </w:tc>
      </w:tr>
      <w:tr w:rsidR="00BC26E0" w:rsidRPr="00950895" w:rsidTr="00397825">
        <w:trPr>
          <w:tblHeader/>
        </w:trPr>
        <w:tc>
          <w:tcPr>
            <w:tcW w:w="6238" w:type="dxa"/>
          </w:tcPr>
          <w:p w:rsidR="00BC26E0" w:rsidRPr="00950895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Models of Child Health Appraised</w:t>
            </w:r>
          </w:p>
        </w:tc>
        <w:tc>
          <w:tcPr>
            <w:tcW w:w="1701" w:type="dxa"/>
          </w:tcPr>
          <w:p w:rsidR="00BC26E0" w:rsidRPr="00BE0488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MOCHA</w:t>
            </w:r>
          </w:p>
        </w:tc>
        <w:tc>
          <w:tcPr>
            <w:tcW w:w="2693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Maria Brenner</w:t>
            </w:r>
          </w:p>
        </w:tc>
        <w:tc>
          <w:tcPr>
            <w:tcW w:w="2552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UCD</w:t>
            </w:r>
          </w:p>
        </w:tc>
      </w:tr>
      <w:tr w:rsidR="00BC26E0" w:rsidRPr="00950895" w:rsidTr="00397825">
        <w:trPr>
          <w:tblHeader/>
        </w:trPr>
        <w:tc>
          <w:tcPr>
            <w:tcW w:w="6238" w:type="dxa"/>
          </w:tcPr>
          <w:p w:rsidR="00BC26E0" w:rsidRPr="00950895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Lifecourse biological pathways underlying social differences in healthy ageing</w:t>
            </w:r>
          </w:p>
        </w:tc>
        <w:tc>
          <w:tcPr>
            <w:tcW w:w="1701" w:type="dxa"/>
          </w:tcPr>
          <w:p w:rsidR="00BC26E0" w:rsidRPr="00BE0488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Lifepath</w:t>
            </w:r>
          </w:p>
        </w:tc>
        <w:tc>
          <w:tcPr>
            <w:tcW w:w="2693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Richard Layte</w:t>
            </w:r>
          </w:p>
        </w:tc>
        <w:tc>
          <w:tcPr>
            <w:tcW w:w="2552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TCD</w:t>
            </w:r>
          </w:p>
        </w:tc>
      </w:tr>
      <w:tr w:rsidR="00BC26E0" w:rsidRPr="00950895" w:rsidTr="00397825">
        <w:trPr>
          <w:tblHeader/>
        </w:trPr>
        <w:tc>
          <w:tcPr>
            <w:tcW w:w="6238" w:type="dxa"/>
          </w:tcPr>
          <w:p w:rsidR="00BC26E0" w:rsidRPr="00950895" w:rsidRDefault="00BC26E0" w:rsidP="001A61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Efficacy and safety of lowdose IL-2 (ld-IL-2) as a Treg enhancer for antineuroinflammatory therapy in newly diagnosed Amyotrophic Lateral Sclerosis (ALS) patients </w:t>
            </w:r>
          </w:p>
        </w:tc>
        <w:tc>
          <w:tcPr>
            <w:tcW w:w="1701" w:type="dxa"/>
          </w:tcPr>
          <w:p w:rsidR="00BC26E0" w:rsidRPr="00BE0488" w:rsidRDefault="00BC26E0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MICROCALS</w:t>
            </w:r>
          </w:p>
        </w:tc>
        <w:tc>
          <w:tcPr>
            <w:tcW w:w="2693" w:type="dxa"/>
          </w:tcPr>
          <w:p w:rsidR="00BC26E0" w:rsidRPr="00950895" w:rsidRDefault="00BC26E0" w:rsidP="001A61B5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52" w:type="dxa"/>
          </w:tcPr>
          <w:p w:rsidR="00BC26E0" w:rsidRPr="00950895" w:rsidRDefault="00BC26E0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ICON</w:t>
            </w:r>
          </w:p>
        </w:tc>
      </w:tr>
    </w:tbl>
    <w:p w:rsidR="008C10D3" w:rsidRDefault="00950895" w:rsidP="00743DEA">
      <w:pPr>
        <w:pStyle w:val="Heading1"/>
      </w:pPr>
      <w:r w:rsidRPr="00950895">
        <w:lastRenderedPageBreak/>
        <w:t>Single-stage ICT for Health call</w:t>
      </w:r>
    </w:p>
    <w:p w:rsidR="008C10D3" w:rsidRDefault="008C10D3"/>
    <w:tbl>
      <w:tblPr>
        <w:tblStyle w:val="TableGrid"/>
        <w:tblW w:w="131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2693"/>
        <w:gridCol w:w="2552"/>
      </w:tblGrid>
      <w:tr w:rsidR="00950895" w:rsidRPr="00950895" w:rsidTr="00BE0488">
        <w:trPr>
          <w:tblHeader/>
        </w:trPr>
        <w:tc>
          <w:tcPr>
            <w:tcW w:w="6238" w:type="dxa"/>
            <w:shd w:val="clear" w:color="auto" w:fill="auto"/>
          </w:tcPr>
          <w:p w:rsidR="00950895" w:rsidRPr="00950895" w:rsidRDefault="00950895" w:rsidP="006D6770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701" w:type="dxa"/>
            <w:shd w:val="clear" w:color="auto" w:fill="auto"/>
          </w:tcPr>
          <w:p w:rsidR="00950895" w:rsidRPr="00950895" w:rsidRDefault="00950895" w:rsidP="006D6770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693" w:type="dxa"/>
            <w:shd w:val="clear" w:color="auto" w:fill="auto"/>
          </w:tcPr>
          <w:p w:rsidR="00950895" w:rsidRPr="00950895" w:rsidRDefault="00950895" w:rsidP="006D6770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552" w:type="dxa"/>
            <w:shd w:val="clear" w:color="auto" w:fill="auto"/>
          </w:tcPr>
          <w:p w:rsidR="00950895" w:rsidRPr="00950895" w:rsidRDefault="00950895" w:rsidP="006D6770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</w:tr>
      <w:tr w:rsidR="00950895" w:rsidRPr="00950895" w:rsidTr="00BE0488">
        <w:trPr>
          <w:tblHeader/>
        </w:trPr>
        <w:tc>
          <w:tcPr>
            <w:tcW w:w="6238" w:type="dxa"/>
          </w:tcPr>
          <w:p w:rsidR="00950895" w:rsidRPr="00950895" w:rsidRDefault="00950895" w:rsidP="006D6770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PATHway: Technology enabled behavioural change as a pathway towards better self-management of CVD</w:t>
            </w:r>
          </w:p>
        </w:tc>
        <w:tc>
          <w:tcPr>
            <w:tcW w:w="1701" w:type="dxa"/>
          </w:tcPr>
          <w:p w:rsidR="00950895" w:rsidRPr="00BE0488" w:rsidRDefault="00950895" w:rsidP="006D6770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PATHway</w:t>
            </w:r>
          </w:p>
        </w:tc>
        <w:tc>
          <w:tcPr>
            <w:tcW w:w="2693" w:type="dxa"/>
          </w:tcPr>
          <w:p w:rsidR="00950895" w:rsidRPr="00950895" w:rsidRDefault="00950895" w:rsidP="006D6770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Kieran Moran</w:t>
            </w:r>
            <w:r w:rsidRPr="0095089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BE0488">
              <w:rPr>
                <w:rFonts w:asciiTheme="minorHAnsi" w:hAnsiTheme="minorHAnsi"/>
                <w:sz w:val="22"/>
              </w:rPr>
              <w:t>(Coordinator)</w:t>
            </w:r>
          </w:p>
        </w:tc>
        <w:tc>
          <w:tcPr>
            <w:tcW w:w="2552" w:type="dxa"/>
          </w:tcPr>
          <w:p w:rsidR="00950895" w:rsidRPr="00950895" w:rsidRDefault="0095089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DCU</w:t>
            </w:r>
          </w:p>
        </w:tc>
      </w:tr>
      <w:tr w:rsidR="00950895" w:rsidRPr="00950895" w:rsidTr="00BE0488">
        <w:trPr>
          <w:tblHeader/>
        </w:trPr>
        <w:tc>
          <w:tcPr>
            <w:tcW w:w="6238" w:type="dxa"/>
          </w:tcPr>
          <w:p w:rsidR="00950895" w:rsidRPr="00950895" w:rsidRDefault="00950895" w:rsidP="006D6770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950895" w:rsidRPr="00BE0488" w:rsidRDefault="00950895" w:rsidP="006D6770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950895" w:rsidRPr="00950895" w:rsidRDefault="00950895" w:rsidP="006D6770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52" w:type="dxa"/>
          </w:tcPr>
          <w:p w:rsidR="00950895" w:rsidRPr="00950895" w:rsidRDefault="0095089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Mater Private Hospital</w:t>
            </w:r>
          </w:p>
        </w:tc>
      </w:tr>
      <w:tr w:rsidR="00950895" w:rsidRPr="00950895" w:rsidTr="00BE0488">
        <w:trPr>
          <w:tblHeader/>
        </w:trPr>
        <w:tc>
          <w:tcPr>
            <w:tcW w:w="6238" w:type="dxa"/>
          </w:tcPr>
          <w:p w:rsidR="00950895" w:rsidRPr="00950895" w:rsidRDefault="00950895" w:rsidP="006D6770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'Managing active and healthy aging with use of caring service robots</w:t>
            </w:r>
          </w:p>
        </w:tc>
        <w:tc>
          <w:tcPr>
            <w:tcW w:w="1701" w:type="dxa"/>
          </w:tcPr>
          <w:p w:rsidR="00950895" w:rsidRPr="00BE0488" w:rsidRDefault="00950895" w:rsidP="006D6770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MARIO</w:t>
            </w:r>
          </w:p>
        </w:tc>
        <w:tc>
          <w:tcPr>
            <w:tcW w:w="2693" w:type="dxa"/>
          </w:tcPr>
          <w:p w:rsidR="00950895" w:rsidRPr="00950895" w:rsidRDefault="00950895" w:rsidP="006D6770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Dympna Casey </w:t>
            </w:r>
            <w:r w:rsidRPr="00BE0488">
              <w:rPr>
                <w:rFonts w:asciiTheme="minorHAnsi" w:hAnsiTheme="minorHAnsi"/>
                <w:sz w:val="22"/>
              </w:rPr>
              <w:t>(Coordinator)</w:t>
            </w:r>
          </w:p>
        </w:tc>
        <w:tc>
          <w:tcPr>
            <w:tcW w:w="2552" w:type="dxa"/>
          </w:tcPr>
          <w:p w:rsidR="00950895" w:rsidRPr="00950895" w:rsidRDefault="0095089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NUI Galway</w:t>
            </w:r>
          </w:p>
        </w:tc>
      </w:tr>
      <w:tr w:rsidR="00950895" w:rsidRPr="00950895" w:rsidTr="00BE0488">
        <w:trPr>
          <w:tblHeader/>
        </w:trPr>
        <w:tc>
          <w:tcPr>
            <w:tcW w:w="6238" w:type="dxa"/>
          </w:tcPr>
          <w:p w:rsidR="00950895" w:rsidRPr="00950895" w:rsidRDefault="00950895" w:rsidP="006D6770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INdependent LIving support Functions for the Elderly</w:t>
            </w:r>
          </w:p>
        </w:tc>
        <w:tc>
          <w:tcPr>
            <w:tcW w:w="1701" w:type="dxa"/>
          </w:tcPr>
          <w:p w:rsidR="00950895" w:rsidRPr="00BE0488" w:rsidRDefault="00950895" w:rsidP="006D6770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IN LIFE</w:t>
            </w:r>
          </w:p>
        </w:tc>
        <w:tc>
          <w:tcPr>
            <w:tcW w:w="2693" w:type="dxa"/>
          </w:tcPr>
          <w:p w:rsidR="00950895" w:rsidRPr="00950895" w:rsidRDefault="0095089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Regina Connelly</w:t>
            </w:r>
          </w:p>
        </w:tc>
        <w:tc>
          <w:tcPr>
            <w:tcW w:w="2552" w:type="dxa"/>
          </w:tcPr>
          <w:p w:rsidR="00950895" w:rsidRPr="00950895" w:rsidRDefault="0095089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DCU</w:t>
            </w:r>
          </w:p>
        </w:tc>
      </w:tr>
      <w:tr w:rsidR="00950895" w:rsidRPr="00950895" w:rsidTr="00BE0488">
        <w:trPr>
          <w:tblHeader/>
        </w:trPr>
        <w:tc>
          <w:tcPr>
            <w:tcW w:w="6238" w:type="dxa"/>
          </w:tcPr>
          <w:p w:rsidR="00950895" w:rsidRPr="00950895" w:rsidRDefault="00950895" w:rsidP="006D6770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Evidence-based ICT tools for weight loss maintenance</w:t>
            </w:r>
          </w:p>
        </w:tc>
        <w:tc>
          <w:tcPr>
            <w:tcW w:w="1701" w:type="dxa"/>
          </w:tcPr>
          <w:p w:rsidR="00950895" w:rsidRPr="00BE0488" w:rsidRDefault="00950895" w:rsidP="006D6770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NoHoW</w:t>
            </w:r>
          </w:p>
        </w:tc>
        <w:tc>
          <w:tcPr>
            <w:tcW w:w="2693" w:type="dxa"/>
          </w:tcPr>
          <w:p w:rsidR="00950895" w:rsidRPr="00950895" w:rsidRDefault="0095089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Ciaran Clissman</w:t>
            </w:r>
          </w:p>
        </w:tc>
        <w:tc>
          <w:tcPr>
            <w:tcW w:w="2552" w:type="dxa"/>
          </w:tcPr>
          <w:p w:rsidR="00950895" w:rsidRPr="00950895" w:rsidRDefault="0095089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Pintail</w:t>
            </w:r>
          </w:p>
        </w:tc>
      </w:tr>
      <w:tr w:rsidR="00950895" w:rsidRPr="00950895" w:rsidTr="00BE0488">
        <w:trPr>
          <w:tblHeader/>
        </w:trPr>
        <w:tc>
          <w:tcPr>
            <w:tcW w:w="6238" w:type="dxa"/>
          </w:tcPr>
          <w:p w:rsidR="00950895" w:rsidRPr="00950895" w:rsidRDefault="00950895" w:rsidP="006D6770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openMedicine</w:t>
            </w:r>
          </w:p>
        </w:tc>
        <w:tc>
          <w:tcPr>
            <w:tcW w:w="1701" w:type="dxa"/>
          </w:tcPr>
          <w:p w:rsidR="00950895" w:rsidRPr="00BE0488" w:rsidRDefault="00950895" w:rsidP="006D6770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openMedicine</w:t>
            </w:r>
          </w:p>
        </w:tc>
        <w:tc>
          <w:tcPr>
            <w:tcW w:w="2693" w:type="dxa"/>
          </w:tcPr>
          <w:p w:rsidR="00950895" w:rsidRPr="00950895" w:rsidRDefault="0095089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Suzanne McDonald</w:t>
            </w:r>
          </w:p>
        </w:tc>
        <w:tc>
          <w:tcPr>
            <w:tcW w:w="2552" w:type="dxa"/>
          </w:tcPr>
          <w:p w:rsidR="00950895" w:rsidRPr="00950895" w:rsidRDefault="0095089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Irish Medicines Board</w:t>
            </w:r>
          </w:p>
        </w:tc>
      </w:tr>
    </w:tbl>
    <w:p w:rsidR="008C10D3" w:rsidRDefault="008C10D3"/>
    <w:p w:rsidR="00950895" w:rsidRPr="00950895" w:rsidRDefault="00950895" w:rsidP="00950895">
      <w:pPr>
        <w:pStyle w:val="Heading1"/>
      </w:pPr>
      <w:r w:rsidRPr="00950895">
        <w:t>Single-stage call including Coordinating and Supporting Actions</w:t>
      </w:r>
    </w:p>
    <w:p w:rsidR="008C10D3" w:rsidRDefault="008C10D3"/>
    <w:tbl>
      <w:tblPr>
        <w:tblStyle w:val="TableGrid"/>
        <w:tblW w:w="131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2693"/>
        <w:gridCol w:w="2552"/>
      </w:tblGrid>
      <w:tr w:rsidR="00C75B22" w:rsidRPr="00950895" w:rsidTr="00BE0488">
        <w:trPr>
          <w:tblHeader/>
        </w:trPr>
        <w:tc>
          <w:tcPr>
            <w:tcW w:w="6238" w:type="dxa"/>
          </w:tcPr>
          <w:p w:rsidR="00C75B22" w:rsidRPr="00950895" w:rsidRDefault="00C75B22" w:rsidP="001A61B5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701" w:type="dxa"/>
          </w:tcPr>
          <w:p w:rsidR="00C75B22" w:rsidRPr="00950895" w:rsidRDefault="00C75B22" w:rsidP="001A61B5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693" w:type="dxa"/>
          </w:tcPr>
          <w:p w:rsidR="00C75B22" w:rsidRPr="00950895" w:rsidRDefault="00C75B22" w:rsidP="001A61B5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552" w:type="dxa"/>
          </w:tcPr>
          <w:p w:rsidR="00C75B22" w:rsidRPr="00950895" w:rsidRDefault="00C75B22" w:rsidP="001A61B5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</w:tr>
      <w:tr w:rsidR="00C75B22" w:rsidRPr="00950895" w:rsidTr="00BE0488">
        <w:trPr>
          <w:tblHeader/>
        </w:trPr>
        <w:tc>
          <w:tcPr>
            <w:tcW w:w="6238" w:type="dxa"/>
            <w:shd w:val="clear" w:color="auto" w:fill="auto"/>
          </w:tcPr>
          <w:p w:rsidR="00C75B22" w:rsidRPr="00950895" w:rsidRDefault="00C75B22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Clinical trial of autologous adipose-derived mesenchymal stromal cells (ASC) in the treatment of mild to moderate osteoarthritis</w:t>
            </w:r>
          </w:p>
        </w:tc>
        <w:tc>
          <w:tcPr>
            <w:tcW w:w="1701" w:type="dxa"/>
            <w:shd w:val="clear" w:color="auto" w:fill="auto"/>
          </w:tcPr>
          <w:p w:rsidR="00C75B22" w:rsidRPr="00BE0488" w:rsidRDefault="00C75B22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ADIPOA2</w:t>
            </w:r>
          </w:p>
        </w:tc>
        <w:tc>
          <w:tcPr>
            <w:tcW w:w="2693" w:type="dxa"/>
            <w:shd w:val="clear" w:color="auto" w:fill="auto"/>
          </w:tcPr>
          <w:p w:rsidR="00C75B22" w:rsidRPr="00950895" w:rsidRDefault="00C75B22" w:rsidP="001A61B5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Frank Barry</w:t>
            </w:r>
            <w:r w:rsidRPr="0095089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BE0488">
              <w:rPr>
                <w:rFonts w:asciiTheme="minorHAnsi" w:hAnsiTheme="minorHAnsi"/>
                <w:sz w:val="22"/>
              </w:rPr>
              <w:t>(Coordinator)</w:t>
            </w:r>
          </w:p>
        </w:tc>
        <w:tc>
          <w:tcPr>
            <w:tcW w:w="2552" w:type="dxa"/>
            <w:shd w:val="clear" w:color="auto" w:fill="auto"/>
          </w:tcPr>
          <w:p w:rsidR="00C75B22" w:rsidRPr="00950895" w:rsidRDefault="00C75B22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REMEDI, NUI Galway</w:t>
            </w:r>
            <w:r w:rsidR="00397825">
              <w:rPr>
                <w:rFonts w:asciiTheme="minorHAnsi" w:hAnsiTheme="minorHAnsi"/>
                <w:sz w:val="22"/>
              </w:rPr>
              <w:t xml:space="preserve">; </w:t>
            </w:r>
            <w:r w:rsidR="00397825" w:rsidRPr="00950895">
              <w:rPr>
                <w:rFonts w:asciiTheme="minorHAnsi" w:hAnsiTheme="minorHAnsi"/>
                <w:sz w:val="22"/>
              </w:rPr>
              <w:t>Sports Surgery Clinic</w:t>
            </w:r>
            <w:r w:rsidR="00397825">
              <w:rPr>
                <w:rFonts w:asciiTheme="minorHAnsi" w:hAnsiTheme="minorHAnsi"/>
                <w:sz w:val="22"/>
              </w:rPr>
              <w:t xml:space="preserve">; </w:t>
            </w:r>
            <w:r w:rsidR="00397825" w:rsidRPr="00950895">
              <w:rPr>
                <w:rFonts w:asciiTheme="minorHAnsi" w:hAnsiTheme="minorHAnsi"/>
                <w:sz w:val="22"/>
              </w:rPr>
              <w:t>Pintail Ltd</w:t>
            </w:r>
          </w:p>
        </w:tc>
      </w:tr>
      <w:tr w:rsidR="00C75B22" w:rsidRPr="00950895" w:rsidTr="00BE0488">
        <w:trPr>
          <w:tblHeader/>
        </w:trPr>
        <w:tc>
          <w:tcPr>
            <w:tcW w:w="6238" w:type="dxa"/>
            <w:shd w:val="clear" w:color="auto" w:fill="FFFFFF" w:themeFill="background1"/>
          </w:tcPr>
          <w:p w:rsidR="00C75B22" w:rsidRPr="00950895" w:rsidRDefault="00C75B22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TBVAC2020; Advancing novel and promising TB vaccine candidates from discovery to preclinical and early clinical development</w:t>
            </w:r>
          </w:p>
        </w:tc>
        <w:tc>
          <w:tcPr>
            <w:tcW w:w="1701" w:type="dxa"/>
            <w:shd w:val="clear" w:color="auto" w:fill="FFFFFF" w:themeFill="background1"/>
          </w:tcPr>
          <w:p w:rsidR="00C75B22" w:rsidRPr="00BE0488" w:rsidRDefault="00C75B22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TBVAC2020</w:t>
            </w:r>
          </w:p>
        </w:tc>
        <w:tc>
          <w:tcPr>
            <w:tcW w:w="2693" w:type="dxa"/>
            <w:shd w:val="clear" w:color="auto" w:fill="FFFFFF" w:themeFill="background1"/>
          </w:tcPr>
          <w:p w:rsidR="00C75B22" w:rsidRPr="00950895" w:rsidRDefault="00C75B22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Stephen Gordon</w:t>
            </w:r>
          </w:p>
        </w:tc>
        <w:tc>
          <w:tcPr>
            <w:tcW w:w="2552" w:type="dxa"/>
            <w:shd w:val="clear" w:color="auto" w:fill="FFFFFF" w:themeFill="background1"/>
          </w:tcPr>
          <w:p w:rsidR="00C75B22" w:rsidRPr="00950895" w:rsidRDefault="00C75B22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UCD</w:t>
            </w:r>
          </w:p>
        </w:tc>
      </w:tr>
      <w:tr w:rsidR="00C75B22" w:rsidRPr="00950895" w:rsidTr="00BE0488">
        <w:trPr>
          <w:tblHeader/>
        </w:trPr>
        <w:tc>
          <w:tcPr>
            <w:tcW w:w="6238" w:type="dxa"/>
            <w:shd w:val="clear" w:color="auto" w:fill="FFFFFF" w:themeFill="background1"/>
          </w:tcPr>
          <w:p w:rsidR="00C75B22" w:rsidRPr="00950895" w:rsidRDefault="00C75B22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ERACoSysMed - Collaboration on systems medicine funding to promote the implementation of systems biology approaches in clinical research and medical practice</w:t>
            </w:r>
          </w:p>
        </w:tc>
        <w:tc>
          <w:tcPr>
            <w:tcW w:w="1701" w:type="dxa"/>
            <w:shd w:val="clear" w:color="auto" w:fill="FFFFFF" w:themeFill="background1"/>
          </w:tcPr>
          <w:p w:rsidR="00C75B22" w:rsidRPr="00BE0488" w:rsidRDefault="00C75B22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ERACoSysMed (ERA NET)</w:t>
            </w:r>
          </w:p>
        </w:tc>
        <w:tc>
          <w:tcPr>
            <w:tcW w:w="2693" w:type="dxa"/>
            <w:shd w:val="clear" w:color="auto" w:fill="FFFFFF" w:themeFill="background1"/>
          </w:tcPr>
          <w:p w:rsidR="00C75B22" w:rsidRPr="00950895" w:rsidRDefault="00C75B22" w:rsidP="001A61B5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75B22" w:rsidRPr="00950895" w:rsidRDefault="00C75B22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SFI</w:t>
            </w:r>
          </w:p>
        </w:tc>
      </w:tr>
      <w:tr w:rsidR="00C75B22" w:rsidRPr="00950895" w:rsidTr="00BE0488">
        <w:trPr>
          <w:trHeight w:val="434"/>
          <w:tblHeader/>
        </w:trPr>
        <w:tc>
          <w:tcPr>
            <w:tcW w:w="6238" w:type="dxa"/>
            <w:shd w:val="clear" w:color="auto" w:fill="FFFFFF" w:themeFill="background1"/>
          </w:tcPr>
          <w:p w:rsidR="00C75B22" w:rsidRPr="00950895" w:rsidRDefault="00C75B22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PROEIPAHA: Coordination, Support and Promotion activities in favour of EIPAHA</w:t>
            </w:r>
          </w:p>
        </w:tc>
        <w:tc>
          <w:tcPr>
            <w:tcW w:w="1701" w:type="dxa"/>
            <w:shd w:val="clear" w:color="auto" w:fill="FFFFFF" w:themeFill="background1"/>
          </w:tcPr>
          <w:p w:rsidR="00C75B22" w:rsidRPr="00BE0488" w:rsidRDefault="00C75B22" w:rsidP="001A61B5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PROEIPAHA</w:t>
            </w:r>
          </w:p>
        </w:tc>
        <w:tc>
          <w:tcPr>
            <w:tcW w:w="2693" w:type="dxa"/>
            <w:shd w:val="clear" w:color="auto" w:fill="FFFFFF" w:themeFill="background1"/>
          </w:tcPr>
          <w:p w:rsidR="00C75B22" w:rsidRPr="00950895" w:rsidRDefault="00C75B22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Jennifer Bremner</w:t>
            </w:r>
          </w:p>
        </w:tc>
        <w:tc>
          <w:tcPr>
            <w:tcW w:w="2552" w:type="dxa"/>
            <w:shd w:val="clear" w:color="auto" w:fill="FFFFFF" w:themeFill="background1"/>
          </w:tcPr>
          <w:p w:rsidR="00C75B22" w:rsidRPr="00950895" w:rsidRDefault="00C75B22" w:rsidP="001A61B5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European Health Management Association</w:t>
            </w:r>
          </w:p>
        </w:tc>
      </w:tr>
    </w:tbl>
    <w:p w:rsidR="00950895" w:rsidRDefault="00950895"/>
    <w:p w:rsidR="00950895" w:rsidRPr="00950895" w:rsidRDefault="00950895" w:rsidP="00950895">
      <w:pPr>
        <w:pStyle w:val="Heading1"/>
      </w:pPr>
      <w:r w:rsidRPr="00950895">
        <w:lastRenderedPageBreak/>
        <w:t xml:space="preserve">SME </w:t>
      </w:r>
      <w:r w:rsidR="00397825" w:rsidRPr="00950895">
        <w:t>Instrument</w:t>
      </w:r>
      <w:r w:rsidR="00397825">
        <w:t xml:space="preserve"> - </w:t>
      </w:r>
      <w:r w:rsidR="00397825" w:rsidRPr="00397825">
        <w:t>Phase 1 Call</w:t>
      </w:r>
    </w:p>
    <w:p w:rsidR="00950895" w:rsidRDefault="00950895"/>
    <w:p w:rsidR="00950895" w:rsidRDefault="00950895"/>
    <w:tbl>
      <w:tblPr>
        <w:tblStyle w:val="TableGrid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1559"/>
        <w:gridCol w:w="2409"/>
      </w:tblGrid>
      <w:tr w:rsidR="00397825" w:rsidRPr="00950895" w:rsidTr="006D6770">
        <w:trPr>
          <w:tblHeader/>
        </w:trPr>
        <w:tc>
          <w:tcPr>
            <w:tcW w:w="5813" w:type="dxa"/>
          </w:tcPr>
          <w:p w:rsidR="00397825" w:rsidRPr="00950895" w:rsidRDefault="00397825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559" w:type="dxa"/>
          </w:tcPr>
          <w:p w:rsidR="00397825" w:rsidRPr="00950895" w:rsidRDefault="00397825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409" w:type="dxa"/>
          </w:tcPr>
          <w:p w:rsidR="00397825" w:rsidRPr="00950895" w:rsidRDefault="00397825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</w:tr>
      <w:tr w:rsidR="00397825" w:rsidRPr="00950895" w:rsidTr="006D6770">
        <w:trPr>
          <w:tblHeader/>
        </w:trPr>
        <w:tc>
          <w:tcPr>
            <w:tcW w:w="5813" w:type="dxa"/>
          </w:tcPr>
          <w:p w:rsidR="00397825" w:rsidRPr="00950895" w:rsidRDefault="00397825" w:rsidP="006D6770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A device that will dramatically improve the protection of babies during birth. It will monitor the child continuously with better acuity, resulting in better clinical outcomes at a lower cost.</w:t>
            </w:r>
          </w:p>
        </w:tc>
        <w:tc>
          <w:tcPr>
            <w:tcW w:w="1559" w:type="dxa"/>
          </w:tcPr>
          <w:p w:rsidR="00397825" w:rsidRPr="00BE0488" w:rsidRDefault="00397825" w:rsidP="006D6770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 xml:space="preserve">RepHorm </w:t>
            </w:r>
          </w:p>
        </w:tc>
        <w:tc>
          <w:tcPr>
            <w:tcW w:w="2409" w:type="dxa"/>
          </w:tcPr>
          <w:p w:rsidR="00397825" w:rsidRPr="00950895" w:rsidRDefault="0039782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BlueBridge Technologies</w:t>
            </w:r>
          </w:p>
        </w:tc>
      </w:tr>
      <w:tr w:rsidR="00397825" w:rsidRPr="00950895" w:rsidTr="006D6770">
        <w:trPr>
          <w:tblHeader/>
        </w:trPr>
        <w:tc>
          <w:tcPr>
            <w:tcW w:w="5813" w:type="dxa"/>
          </w:tcPr>
          <w:p w:rsidR="00397825" w:rsidRPr="00950895" w:rsidRDefault="00397825" w:rsidP="006D6770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 integrated automated ECG diagnostics platform to improve cardiac safety in clinical drug trials</w:t>
            </w:r>
          </w:p>
        </w:tc>
        <w:tc>
          <w:tcPr>
            <w:tcW w:w="1559" w:type="dxa"/>
          </w:tcPr>
          <w:p w:rsidR="00397825" w:rsidRPr="00BE0488" w:rsidRDefault="00397825" w:rsidP="006D6770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CASI</w:t>
            </w:r>
          </w:p>
        </w:tc>
        <w:tc>
          <w:tcPr>
            <w:tcW w:w="2409" w:type="dxa"/>
          </w:tcPr>
          <w:p w:rsidR="00397825" w:rsidRPr="00950895" w:rsidRDefault="0039782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Vitalograph</w:t>
            </w:r>
          </w:p>
        </w:tc>
      </w:tr>
      <w:tr w:rsidR="00397825" w:rsidRPr="00950895" w:rsidTr="006D6770">
        <w:trPr>
          <w:tblHeader/>
        </w:trPr>
        <w:tc>
          <w:tcPr>
            <w:tcW w:w="5813" w:type="dxa"/>
          </w:tcPr>
          <w:p w:rsidR="00397825" w:rsidRPr="00950895" w:rsidRDefault="00397825" w:rsidP="006D6770">
            <w:pPr>
              <w:autoSpaceDE w:val="0"/>
              <w:autoSpaceDN w:val="0"/>
              <w:adjustRightInd w:val="0"/>
              <w:rPr>
                <w:rFonts w:asciiTheme="minorHAnsi" w:hAnsiTheme="minorHAnsi" w:cs="ECSquareSansPro"/>
                <w:sz w:val="22"/>
                <w:lang w:val="en-GB"/>
              </w:rPr>
            </w:pPr>
            <w:r w:rsidRPr="00950895">
              <w:rPr>
                <w:rFonts w:asciiTheme="minorHAnsi" w:hAnsiTheme="minorHAnsi" w:cs="ECSquareSansPro"/>
                <w:sz w:val="22"/>
                <w:lang w:val="en-GB"/>
              </w:rPr>
              <w:t>PreEclampsia diagnosis by Early Kidney Injury Detection</w:t>
            </w:r>
          </w:p>
        </w:tc>
        <w:tc>
          <w:tcPr>
            <w:tcW w:w="1559" w:type="dxa"/>
          </w:tcPr>
          <w:p w:rsidR="00397825" w:rsidRPr="00BE0488" w:rsidRDefault="00397825" w:rsidP="006D6770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PREKIND</w:t>
            </w:r>
          </w:p>
        </w:tc>
        <w:tc>
          <w:tcPr>
            <w:tcW w:w="2409" w:type="dxa"/>
          </w:tcPr>
          <w:p w:rsidR="00397825" w:rsidRPr="00950895" w:rsidRDefault="0039782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Inform Bio</w:t>
            </w:r>
          </w:p>
        </w:tc>
      </w:tr>
    </w:tbl>
    <w:p w:rsidR="00950895" w:rsidRDefault="00950895"/>
    <w:p w:rsidR="00397825" w:rsidRPr="00950895" w:rsidRDefault="00397825" w:rsidP="00397825">
      <w:pPr>
        <w:pStyle w:val="Heading1"/>
      </w:pPr>
      <w:r w:rsidRPr="00950895">
        <w:t>SME Instrument</w:t>
      </w:r>
      <w:r>
        <w:t xml:space="preserve"> - </w:t>
      </w:r>
      <w:r w:rsidRPr="00397825">
        <w:t>Phase 2 Call</w:t>
      </w:r>
    </w:p>
    <w:p w:rsidR="00397825" w:rsidRDefault="00397825"/>
    <w:p w:rsidR="00397825" w:rsidRDefault="00397825"/>
    <w:tbl>
      <w:tblPr>
        <w:tblStyle w:val="TableGrid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1559"/>
        <w:gridCol w:w="2409"/>
      </w:tblGrid>
      <w:tr w:rsidR="00397825" w:rsidRPr="00950895" w:rsidTr="006D6770">
        <w:trPr>
          <w:tblHeader/>
        </w:trPr>
        <w:tc>
          <w:tcPr>
            <w:tcW w:w="5813" w:type="dxa"/>
          </w:tcPr>
          <w:p w:rsidR="00397825" w:rsidRPr="00950895" w:rsidRDefault="00397825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559" w:type="dxa"/>
          </w:tcPr>
          <w:p w:rsidR="00397825" w:rsidRPr="00950895" w:rsidRDefault="00397825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409" w:type="dxa"/>
          </w:tcPr>
          <w:p w:rsidR="00397825" w:rsidRPr="00950895" w:rsidRDefault="00397825" w:rsidP="006D677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</w:tr>
      <w:tr w:rsidR="00397825" w:rsidRPr="00950895" w:rsidTr="006D6770">
        <w:trPr>
          <w:tblHeader/>
        </w:trPr>
        <w:tc>
          <w:tcPr>
            <w:tcW w:w="5813" w:type="dxa"/>
          </w:tcPr>
          <w:p w:rsidR="00397825" w:rsidRPr="00950895" w:rsidRDefault="00397825" w:rsidP="006D6770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950895">
              <w:rPr>
                <w:rFonts w:asciiTheme="minorHAnsi" w:hAnsiTheme="minorHAnsi" w:cs="ECSquareSansCondPro"/>
                <w:sz w:val="22"/>
                <w:lang w:val="en-GB"/>
              </w:rPr>
              <w:t xml:space="preserve">Moving to Efficient Diabetes care: Multimode </w:t>
            </w:r>
            <w:r w:rsidR="00EC3146" w:rsidRPr="00950895">
              <w:rPr>
                <w:rFonts w:asciiTheme="minorHAnsi" w:hAnsiTheme="minorHAnsi" w:cs="ECSquareSansCondPro"/>
                <w:sz w:val="22"/>
                <w:lang w:val="en-GB"/>
              </w:rPr>
              <w:t>integrated</w:t>
            </w:r>
            <w:r w:rsidRPr="00950895">
              <w:rPr>
                <w:rFonts w:asciiTheme="minorHAnsi" w:hAnsiTheme="minorHAnsi" w:cs="ECSquareSansCondPro"/>
                <w:sz w:val="22"/>
                <w:lang w:val="en-GB"/>
              </w:rPr>
              <w:t xml:space="preserve"> CO-morbidity diagnostics platform</w:t>
            </w:r>
          </w:p>
        </w:tc>
        <w:tc>
          <w:tcPr>
            <w:tcW w:w="1559" w:type="dxa"/>
          </w:tcPr>
          <w:p w:rsidR="00397825" w:rsidRPr="00BE0488" w:rsidRDefault="00397825" w:rsidP="006D6770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Medmico</w:t>
            </w:r>
          </w:p>
        </w:tc>
        <w:tc>
          <w:tcPr>
            <w:tcW w:w="2409" w:type="dxa"/>
          </w:tcPr>
          <w:p w:rsidR="00397825" w:rsidRPr="00950895" w:rsidRDefault="0039782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Radisens Diagnostics Ltd</w:t>
            </w:r>
          </w:p>
        </w:tc>
      </w:tr>
      <w:tr w:rsidR="00397825" w:rsidRPr="00950895" w:rsidTr="006D6770">
        <w:trPr>
          <w:tblHeader/>
        </w:trPr>
        <w:tc>
          <w:tcPr>
            <w:tcW w:w="5813" w:type="dxa"/>
          </w:tcPr>
          <w:p w:rsidR="00397825" w:rsidRPr="00950895" w:rsidRDefault="00EC3146" w:rsidP="006D6770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950895">
              <w:rPr>
                <w:rFonts w:asciiTheme="minorHAnsi" w:hAnsiTheme="minorHAnsi" w:cs="ECSquareSansCondPro"/>
                <w:sz w:val="22"/>
                <w:lang w:val="en-GB"/>
              </w:rPr>
              <w:t>Advanced</w:t>
            </w:r>
            <w:r w:rsidR="00397825" w:rsidRPr="00950895">
              <w:rPr>
                <w:rFonts w:asciiTheme="minorHAnsi" w:hAnsiTheme="minorHAnsi" w:cs="ECSquareSansCondPro"/>
                <w:sz w:val="22"/>
                <w:lang w:val="en-GB"/>
              </w:rPr>
              <w:t xml:space="preserve"> Validation of A Novel TB Active disease diagnostic to address Global unmet needs: a European consortium approach</w:t>
            </w:r>
          </w:p>
        </w:tc>
        <w:tc>
          <w:tcPr>
            <w:tcW w:w="1559" w:type="dxa"/>
          </w:tcPr>
          <w:p w:rsidR="00397825" w:rsidRPr="00BE0488" w:rsidRDefault="00397825" w:rsidP="006D6770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Advance</w:t>
            </w:r>
          </w:p>
        </w:tc>
        <w:tc>
          <w:tcPr>
            <w:tcW w:w="2409" w:type="dxa"/>
          </w:tcPr>
          <w:p w:rsidR="00397825" w:rsidRPr="00950895" w:rsidRDefault="00397825" w:rsidP="006D6770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Biosensia</w:t>
            </w:r>
          </w:p>
        </w:tc>
      </w:tr>
    </w:tbl>
    <w:p w:rsidR="00397825" w:rsidRDefault="00397825"/>
    <w:sectPr w:rsidR="00397825" w:rsidSect="00950895">
      <w:headerReference w:type="default" r:id="rId7"/>
      <w:footerReference w:type="default" r:id="rId8"/>
      <w:pgSz w:w="16840" w:h="11907" w:orient="landscape" w:code="9"/>
      <w:pgMar w:top="1077" w:right="1440" w:bottom="1077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A9" w:rsidRDefault="002B2FA9" w:rsidP="00BE0488">
      <w:r>
        <w:separator/>
      </w:r>
    </w:p>
  </w:endnote>
  <w:endnote w:type="continuationSeparator" w:id="0">
    <w:p w:rsidR="002B2FA9" w:rsidRDefault="002B2FA9" w:rsidP="00BE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SquareSans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SquareSansCond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60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0488" w:rsidRDefault="00BE0488">
            <w:pPr>
              <w:pStyle w:val="Footer"/>
              <w:jc w:val="right"/>
            </w:pPr>
            <w:r>
              <w:t xml:space="preserve">Successful Irish applicants to H2020 </w:t>
            </w:r>
            <w:r w:rsidR="00916CB0">
              <w:t>Health calls</w:t>
            </w:r>
            <w:r>
              <w:t xml:space="preserve"> – 2014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4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4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0488" w:rsidRDefault="00743DEA">
    <w:pPr>
      <w:pStyle w:val="Footer"/>
    </w:pPr>
    <w:r>
      <w:t>www.hrb.ie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A9" w:rsidRDefault="002B2FA9" w:rsidP="00BE0488">
      <w:r>
        <w:separator/>
      </w:r>
    </w:p>
  </w:footnote>
  <w:footnote w:type="continuationSeparator" w:id="0">
    <w:p w:rsidR="002B2FA9" w:rsidRDefault="002B2FA9" w:rsidP="00BE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EA" w:rsidRDefault="00743DEA" w:rsidP="00743DEA">
    <w:pPr>
      <w:pStyle w:val="Header"/>
      <w:jc w:val="right"/>
    </w:pPr>
    <w:r>
      <w:rPr>
        <w:noProof/>
        <w:lang w:val="en-US"/>
      </w:rPr>
      <w:drawing>
        <wp:inline distT="0" distB="0" distL="0" distR="0" wp14:anchorId="1BC9E510" wp14:editId="2B6567D0">
          <wp:extent cx="880393" cy="6932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B logo silver with maroon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138" cy="711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E0"/>
    <w:rsid w:val="001A61B5"/>
    <w:rsid w:val="001A67E3"/>
    <w:rsid w:val="002B2FA9"/>
    <w:rsid w:val="002F0158"/>
    <w:rsid w:val="00397825"/>
    <w:rsid w:val="007367C8"/>
    <w:rsid w:val="00743DEA"/>
    <w:rsid w:val="008179E6"/>
    <w:rsid w:val="008C10D3"/>
    <w:rsid w:val="00916CB0"/>
    <w:rsid w:val="00950895"/>
    <w:rsid w:val="009C3255"/>
    <w:rsid w:val="00BC26E0"/>
    <w:rsid w:val="00BE0488"/>
    <w:rsid w:val="00C2642A"/>
    <w:rsid w:val="00C75B22"/>
    <w:rsid w:val="00CA14F0"/>
    <w:rsid w:val="00EC3146"/>
    <w:rsid w:val="00F11884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0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C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950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95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0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88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E0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488"/>
    <w:rPr>
      <w:rFonts w:ascii="Tahoma" w:hAnsi="Tahoma"/>
      <w:sz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0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C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950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95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0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88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E0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488"/>
    <w:rPr>
      <w:rFonts w:ascii="Tahoma" w:hAnsi="Tahoma"/>
      <w:sz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C37A83A4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Duggan-Walls</dc:creator>
  <cp:lastModifiedBy>Therese Lynn</cp:lastModifiedBy>
  <cp:revision>2</cp:revision>
  <dcterms:created xsi:type="dcterms:W3CDTF">2018-01-22T10:38:00Z</dcterms:created>
  <dcterms:modified xsi:type="dcterms:W3CDTF">2018-01-22T10:38:00Z</dcterms:modified>
</cp:coreProperties>
</file>